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67F0" w14:textId="5AC42039" w:rsidR="00632DC5" w:rsidRDefault="00632DC5" w:rsidP="00632DC5">
      <w:pPr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M.</w:t>
      </w:r>
    </w:p>
    <w:p w14:paraId="31151688" w14:textId="67DC2FF3" w:rsidR="00632DC5" w:rsidRDefault="00632DC5" w:rsidP="00632DC5">
      <w:pPr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Adresse</w:t>
      </w:r>
    </w:p>
    <w:p w14:paraId="05285F36" w14:textId="1865DB4D" w:rsidR="00632DC5" w:rsidRDefault="00632DC5" w:rsidP="00632DC5">
      <w:pPr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Complément Adresse</w:t>
      </w:r>
    </w:p>
    <w:p w14:paraId="169AD55E" w14:textId="0AD8A767" w:rsidR="00632DC5" w:rsidRDefault="00632DC5" w:rsidP="00632DC5">
      <w:pPr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Code postal et Ville</w:t>
      </w:r>
    </w:p>
    <w:p w14:paraId="1963038B" w14:textId="349AD516" w:rsidR="00632DC5" w:rsidRDefault="00632DC5" w:rsidP="00632DC5">
      <w:pPr>
        <w:spacing w:after="0" w:line="240" w:lineRule="auto"/>
        <w:rPr>
          <w:rFonts w:ascii="Segoe UI" w:hAnsi="Segoe UI" w:cs="Segoe UI"/>
          <w:sz w:val="20"/>
        </w:rPr>
      </w:pPr>
    </w:p>
    <w:p w14:paraId="32ED8F73" w14:textId="630D7E17" w:rsidR="00632DC5" w:rsidRDefault="00632DC5" w:rsidP="00632DC5">
      <w:pPr>
        <w:spacing w:after="0" w:line="240" w:lineRule="auto"/>
        <w:rPr>
          <w:rFonts w:ascii="Segoe UI" w:hAnsi="Segoe UI" w:cs="Segoe UI"/>
          <w:sz w:val="20"/>
        </w:rPr>
      </w:pPr>
    </w:p>
    <w:p w14:paraId="17AB34AA" w14:textId="77777777" w:rsidR="00BB4707" w:rsidRDefault="00BB4707" w:rsidP="00632DC5">
      <w:pPr>
        <w:spacing w:after="0" w:line="240" w:lineRule="auto"/>
        <w:rPr>
          <w:rFonts w:ascii="Segoe UI" w:hAnsi="Segoe UI" w:cs="Segoe UI"/>
          <w:sz w:val="20"/>
        </w:rPr>
      </w:pPr>
    </w:p>
    <w:p w14:paraId="7A6B3C89" w14:textId="7EFE4D13" w:rsidR="00632DC5" w:rsidRDefault="00632DC5" w:rsidP="00632DC5">
      <w:pPr>
        <w:spacing w:after="0" w:line="240" w:lineRule="auto"/>
        <w:rPr>
          <w:rFonts w:ascii="Segoe UI" w:hAnsi="Segoe UI" w:cs="Segoe UI"/>
          <w:sz w:val="20"/>
        </w:rPr>
      </w:pPr>
    </w:p>
    <w:p w14:paraId="23D6DEA6" w14:textId="72935091" w:rsidR="00632DC5" w:rsidRDefault="00A9757F" w:rsidP="00632DC5">
      <w:pPr>
        <w:spacing w:after="0" w:line="240" w:lineRule="auto"/>
        <w:ind w:left="510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Sécurité Sociale des indépendants</w:t>
      </w:r>
    </w:p>
    <w:p w14:paraId="7C5FF832" w14:textId="02DE0E15" w:rsidR="00632DC5" w:rsidRDefault="00632DC5" w:rsidP="00632DC5">
      <w:pPr>
        <w:spacing w:after="0" w:line="240" w:lineRule="auto"/>
        <w:ind w:left="510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 l’attention de M. </w:t>
      </w:r>
      <w:r w:rsidR="00A9757F">
        <w:rPr>
          <w:rFonts w:ascii="Segoe UI" w:hAnsi="Segoe UI" w:cs="Segoe UI"/>
          <w:sz w:val="20"/>
        </w:rPr>
        <w:t>Philippe RENARD</w:t>
      </w:r>
    </w:p>
    <w:p w14:paraId="26E03621" w14:textId="19DB21A5" w:rsidR="00632DC5" w:rsidRDefault="00163F88" w:rsidP="00632DC5">
      <w:pPr>
        <w:spacing w:after="0" w:line="240" w:lineRule="auto"/>
        <w:ind w:left="510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264 avenue du </w:t>
      </w:r>
      <w:r w:rsidR="00FF2B44">
        <w:rPr>
          <w:rFonts w:ascii="Segoe UI" w:hAnsi="Segoe UI" w:cs="Segoe UI"/>
          <w:sz w:val="20"/>
        </w:rPr>
        <w:t>P</w:t>
      </w:r>
      <w:r>
        <w:rPr>
          <w:rFonts w:ascii="Segoe UI" w:hAnsi="Segoe UI" w:cs="Segoe UI"/>
          <w:sz w:val="20"/>
        </w:rPr>
        <w:t>résident Wilson</w:t>
      </w:r>
    </w:p>
    <w:p w14:paraId="55E975C8" w14:textId="53CA131F" w:rsidR="00632DC5" w:rsidRDefault="00163F88" w:rsidP="00632DC5">
      <w:pPr>
        <w:spacing w:after="0" w:line="240" w:lineRule="auto"/>
        <w:ind w:left="510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93210 SAINT-DENIS</w:t>
      </w:r>
    </w:p>
    <w:p w14:paraId="37ABCD9E" w14:textId="52E80D53" w:rsidR="00632DC5" w:rsidRDefault="00632DC5" w:rsidP="00632DC5">
      <w:pPr>
        <w:spacing w:after="0" w:line="240" w:lineRule="auto"/>
        <w:rPr>
          <w:rFonts w:ascii="Segoe UI" w:hAnsi="Segoe UI" w:cs="Segoe UI"/>
          <w:sz w:val="20"/>
        </w:rPr>
      </w:pPr>
    </w:p>
    <w:p w14:paraId="2B53F954" w14:textId="77777777" w:rsidR="007B4130" w:rsidRDefault="007B4130" w:rsidP="00632DC5">
      <w:pPr>
        <w:spacing w:after="0" w:line="240" w:lineRule="auto"/>
        <w:rPr>
          <w:rFonts w:ascii="Segoe UI" w:hAnsi="Segoe UI" w:cs="Segoe UI"/>
          <w:sz w:val="20"/>
        </w:rPr>
      </w:pPr>
    </w:p>
    <w:p w14:paraId="62711807" w14:textId="23B3F5AF" w:rsidR="00632DC5" w:rsidRDefault="001E0D78" w:rsidP="00632DC5">
      <w:pPr>
        <w:spacing w:after="0" w:line="240" w:lineRule="auto"/>
        <w:ind w:left="510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Ville, le xx/xx/</w:t>
      </w:r>
      <w:proofErr w:type="spellStart"/>
      <w:r>
        <w:rPr>
          <w:rFonts w:ascii="Segoe UI" w:hAnsi="Segoe UI" w:cs="Segoe UI"/>
          <w:sz w:val="20"/>
        </w:rPr>
        <w:t>xxxx</w:t>
      </w:r>
      <w:proofErr w:type="spellEnd"/>
    </w:p>
    <w:p w14:paraId="519457EB" w14:textId="5458C380" w:rsidR="00632DC5" w:rsidRDefault="001E0D78" w:rsidP="00BB4707">
      <w:pPr>
        <w:spacing w:after="60" w:line="240" w:lineRule="auto"/>
        <w:rPr>
          <w:rFonts w:ascii="Segoe UI" w:hAnsi="Segoe UI" w:cs="Segoe UI"/>
          <w:sz w:val="20"/>
        </w:rPr>
      </w:pPr>
      <w:bookmarkStart w:id="0" w:name="_GoBack"/>
      <w:bookmarkEnd w:id="0"/>
      <w:r>
        <w:rPr>
          <w:rFonts w:ascii="Segoe UI" w:hAnsi="Segoe UI" w:cs="Segoe UI"/>
          <w:sz w:val="20"/>
        </w:rPr>
        <w:t>Lettre recommandée avec accusé de réception</w:t>
      </w:r>
    </w:p>
    <w:p w14:paraId="6C50EF99" w14:textId="63D600F7" w:rsidR="001E0D78" w:rsidRDefault="001E0D78" w:rsidP="00632DC5">
      <w:pPr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Objet : Transfert prévoyance retraite CIPAV/SSI</w:t>
      </w:r>
    </w:p>
    <w:p w14:paraId="64CFE588" w14:textId="23EFE6DD" w:rsidR="001E0D78" w:rsidRDefault="001E0D78" w:rsidP="00632DC5">
      <w:pPr>
        <w:spacing w:after="0" w:line="240" w:lineRule="auto"/>
        <w:rPr>
          <w:rFonts w:ascii="Segoe UI" w:hAnsi="Segoe UI" w:cs="Segoe UI"/>
          <w:sz w:val="20"/>
        </w:rPr>
      </w:pPr>
    </w:p>
    <w:p w14:paraId="45786BAD" w14:textId="77777777" w:rsidR="001E0D78" w:rsidRDefault="001E0D78" w:rsidP="00632DC5">
      <w:pPr>
        <w:spacing w:after="0" w:line="240" w:lineRule="auto"/>
        <w:rPr>
          <w:rFonts w:ascii="Segoe UI" w:hAnsi="Segoe UI" w:cs="Segoe UI"/>
          <w:sz w:val="20"/>
        </w:rPr>
      </w:pPr>
    </w:p>
    <w:p w14:paraId="3B4B6571" w14:textId="502364F0" w:rsidR="001B5560" w:rsidRDefault="001B5560" w:rsidP="00156A62">
      <w:pPr>
        <w:spacing w:after="48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Monsieur le Directeur,</w:t>
      </w:r>
    </w:p>
    <w:p w14:paraId="567F7791" w14:textId="77777777" w:rsidR="001B5560" w:rsidRDefault="001B5560" w:rsidP="00D97371">
      <w:pPr>
        <w:spacing w:after="120" w:line="240" w:lineRule="auto"/>
        <w:jc w:val="both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sz w:val="20"/>
        </w:rPr>
        <w:t>La loi de financement de la sécurité sociale 2018 a prévu que « l</w:t>
      </w:r>
      <w:r w:rsidRPr="001B5560">
        <w:rPr>
          <w:rFonts w:ascii="Segoe UI" w:hAnsi="Segoe UI" w:cs="Segoe UI"/>
          <w:i/>
          <w:sz w:val="20"/>
        </w:rPr>
        <w:t>es travailleurs indépendants des professions libérales ne relevant pas de l'article L. 640-1 du même code et affiliés avant le 1er janvier 2019 à la Caisse nationale d'assurance vieillesse des professions libérales et à la Caisse interprofessionnelle de prévoyance et d'assurance vieillesse restent affiliés à ces caisses. Sous réserve qu'ils soient à jour du paiement de leurs cotisations dues au titre des assurances vieillesse et invalidité-décès des professions libérales et, le cas échéant, des majorations et pénalités afférentes, ils peuvent demander, entre le 1er janvier 2019 et le 31 décembre 2023, à être affiliés à l'assurance vieillesse prévue au ti</w:t>
      </w:r>
      <w:r w:rsidR="00A30056">
        <w:rPr>
          <w:rFonts w:ascii="Segoe UI" w:hAnsi="Segoe UI" w:cs="Segoe UI"/>
          <w:i/>
          <w:sz w:val="20"/>
        </w:rPr>
        <w:t>tre III du livre VI dudit code ».</w:t>
      </w:r>
    </w:p>
    <w:p w14:paraId="731AD582" w14:textId="70E26936" w:rsidR="00A30056" w:rsidRDefault="00A30056" w:rsidP="00D97371">
      <w:pPr>
        <w:spacing w:after="12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J’exerce mon activité indépendante sous le </w:t>
      </w:r>
      <w:r w:rsidR="003D0426">
        <w:rPr>
          <w:rFonts w:ascii="Segoe UI" w:hAnsi="Segoe UI" w:cs="Segoe UI"/>
          <w:sz w:val="20"/>
        </w:rPr>
        <w:t>régime</w:t>
      </w:r>
      <w:r>
        <w:rPr>
          <w:rFonts w:ascii="Segoe UI" w:hAnsi="Segoe UI" w:cs="Segoe UI"/>
          <w:sz w:val="20"/>
        </w:rPr>
        <w:t xml:space="preserve"> de l</w:t>
      </w:r>
      <w:r w:rsidR="003D0426">
        <w:rPr>
          <w:rFonts w:ascii="Segoe UI" w:hAnsi="Segoe UI" w:cs="Segoe UI"/>
          <w:sz w:val="20"/>
        </w:rPr>
        <w:t>a micro-entreprise</w:t>
      </w:r>
      <w:r>
        <w:rPr>
          <w:rFonts w:ascii="Segoe UI" w:hAnsi="Segoe UI" w:cs="Segoe UI"/>
          <w:sz w:val="20"/>
        </w:rPr>
        <w:t>.</w:t>
      </w:r>
    </w:p>
    <w:p w14:paraId="677DC247" w14:textId="77777777" w:rsidR="00A30056" w:rsidRDefault="00A30056" w:rsidP="00D97371">
      <w:pPr>
        <w:spacing w:after="12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Etant donné les dysfonctionnements notoires affecta</w:t>
      </w:r>
      <w:r w:rsidR="00D97371">
        <w:rPr>
          <w:rFonts w:ascii="Segoe UI" w:hAnsi="Segoe UI" w:cs="Segoe UI"/>
          <w:sz w:val="20"/>
        </w:rPr>
        <w:t>nt la CIPAV et sa représentation péjorative des auto-entrepreneurs, je ne peux qu’être séduit</w:t>
      </w:r>
      <w:r w:rsidR="00054809">
        <w:rPr>
          <w:rFonts w:ascii="Segoe UI" w:hAnsi="Segoe UI" w:cs="Segoe UI"/>
          <w:sz w:val="20"/>
        </w:rPr>
        <w:t xml:space="preserve"> par l’idée d’un </w:t>
      </w:r>
      <w:r>
        <w:rPr>
          <w:rFonts w:ascii="Segoe UI" w:hAnsi="Segoe UI" w:cs="Segoe UI"/>
          <w:sz w:val="20"/>
        </w:rPr>
        <w:t>transfert vers la Sécurité Sociale des travailleurs indépendants.</w:t>
      </w:r>
    </w:p>
    <w:p w14:paraId="5E9306EA" w14:textId="77777777" w:rsidR="00A30056" w:rsidRDefault="00A30056" w:rsidP="00D97371">
      <w:pPr>
        <w:spacing w:after="12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Cependant, je constate que, si le principe du transfert existe bien, je ne di</w:t>
      </w:r>
      <w:r w:rsidR="00054809">
        <w:rPr>
          <w:rFonts w:ascii="Segoe UI" w:hAnsi="Segoe UI" w:cs="Segoe UI"/>
          <w:sz w:val="20"/>
        </w:rPr>
        <w:t>spose d’aucune information sur ses intérêts concrets et s</w:t>
      </w:r>
      <w:r>
        <w:rPr>
          <w:rFonts w:ascii="Segoe UI" w:hAnsi="Segoe UI" w:cs="Segoe UI"/>
          <w:sz w:val="20"/>
        </w:rPr>
        <w:t>es modalités pratiques. Et je perçois immédiatement des difficultés</w:t>
      </w:r>
      <w:r w:rsidR="00054809">
        <w:rPr>
          <w:rFonts w:ascii="Segoe UI" w:hAnsi="Segoe UI" w:cs="Segoe UI"/>
          <w:sz w:val="20"/>
        </w:rPr>
        <w:t xml:space="preserve"> épineuses</w:t>
      </w:r>
      <w:r>
        <w:rPr>
          <w:rFonts w:ascii="Segoe UI" w:hAnsi="Segoe UI" w:cs="Segoe UI"/>
          <w:sz w:val="20"/>
        </w:rPr>
        <w:t>.</w:t>
      </w:r>
    </w:p>
    <w:p w14:paraId="497D3924" w14:textId="77777777" w:rsidR="00A30056" w:rsidRDefault="00A30056" w:rsidP="00D97371">
      <w:pPr>
        <w:spacing w:after="12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J’ai </w:t>
      </w:r>
      <w:r w:rsidR="00054809">
        <w:rPr>
          <w:rFonts w:ascii="Segoe UI" w:hAnsi="Segoe UI" w:cs="Segoe UI"/>
          <w:sz w:val="20"/>
        </w:rPr>
        <w:t xml:space="preserve">ainsi </w:t>
      </w:r>
      <w:r>
        <w:rPr>
          <w:rFonts w:ascii="Segoe UI" w:hAnsi="Segoe UI" w:cs="Segoe UI"/>
          <w:sz w:val="20"/>
        </w:rPr>
        <w:t>des questions précises à poser et je vous remercie d’y répondre de manière détaillée :</w:t>
      </w:r>
    </w:p>
    <w:p w14:paraId="53D88B21" w14:textId="32AC92D2" w:rsidR="001B5560" w:rsidRPr="001E0D78" w:rsidRDefault="001B5560" w:rsidP="00B442ED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Segoe UI" w:hAnsi="Segoe UI" w:cs="Segoe UI"/>
          <w:sz w:val="20"/>
        </w:rPr>
      </w:pPr>
      <w:r w:rsidRPr="001E0D78">
        <w:rPr>
          <w:rFonts w:ascii="Segoe UI" w:hAnsi="Segoe UI" w:cs="Segoe UI"/>
          <w:sz w:val="20"/>
        </w:rPr>
        <w:t>Quels sont les avantages, mais également les inconvénients d’</w:t>
      </w:r>
      <w:r w:rsidR="00A30056" w:rsidRPr="001E0D78">
        <w:rPr>
          <w:rFonts w:ascii="Segoe UI" w:hAnsi="Segoe UI" w:cs="Segoe UI"/>
          <w:sz w:val="20"/>
        </w:rPr>
        <w:t>un tel transfert d’affiliation, en termes de niveau de protection (la SSI garantit-elle un régime de prévoyance et si oui lequel ?) et de taux de cotisations (quel sera t-il</w:t>
      </w:r>
      <w:r w:rsidR="00054809" w:rsidRPr="001E0D78">
        <w:rPr>
          <w:rFonts w:ascii="Segoe UI" w:hAnsi="Segoe UI" w:cs="Segoe UI"/>
          <w:sz w:val="20"/>
        </w:rPr>
        <w:t xml:space="preserve"> à la SSI</w:t>
      </w:r>
      <w:r w:rsidR="00A30056" w:rsidRPr="001E0D78">
        <w:rPr>
          <w:rFonts w:ascii="Segoe UI" w:hAnsi="Segoe UI" w:cs="Segoe UI"/>
          <w:sz w:val="20"/>
        </w:rPr>
        <w:t xml:space="preserve">, régime par régime : retraite de base, retraite complémentaire, invalidité-décès, prévoyance, etc.) </w:t>
      </w:r>
    </w:p>
    <w:p w14:paraId="7CDF7EE4" w14:textId="221A3A5C" w:rsidR="00054809" w:rsidRPr="001E0D78" w:rsidRDefault="00A30056" w:rsidP="00B442ED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Segoe UI" w:hAnsi="Segoe UI" w:cs="Segoe UI"/>
          <w:sz w:val="20"/>
        </w:rPr>
      </w:pPr>
      <w:r w:rsidRPr="001E0D78">
        <w:rPr>
          <w:rFonts w:ascii="Segoe UI" w:hAnsi="Segoe UI" w:cs="Segoe UI"/>
          <w:sz w:val="20"/>
        </w:rPr>
        <w:t>Comment les comptes vont-ils être transférés ? Y a t-il un transfert de charges ? Quelle Caisse sera chargée de liquider les pensions de retraite au titre des droits acquis auparavant auprès de la CIPAV : la CIPAV ou la SSI ?</w:t>
      </w:r>
    </w:p>
    <w:p w14:paraId="2513F694" w14:textId="77777777" w:rsidR="00D97371" w:rsidRDefault="00D97371" w:rsidP="00D97371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Lors du transfert, aurais-je l’assurance que mes points de retraite </w:t>
      </w:r>
      <w:r w:rsidR="00054809">
        <w:rPr>
          <w:rFonts w:ascii="Segoe UI" w:hAnsi="Segoe UI" w:cs="Segoe UI"/>
          <w:sz w:val="20"/>
        </w:rPr>
        <w:t xml:space="preserve">complémentaire </w:t>
      </w:r>
      <w:r>
        <w:rPr>
          <w:rFonts w:ascii="Segoe UI" w:hAnsi="Segoe UI" w:cs="Segoe UI"/>
          <w:sz w:val="20"/>
        </w:rPr>
        <w:t xml:space="preserve">acquis au sein de la CIPAV, qui n’ont </w:t>
      </w:r>
      <w:r w:rsidR="00054809">
        <w:rPr>
          <w:rFonts w:ascii="Segoe UI" w:hAnsi="Segoe UI" w:cs="Segoe UI"/>
          <w:sz w:val="20"/>
        </w:rPr>
        <w:t xml:space="preserve">manifestement </w:t>
      </w:r>
      <w:r>
        <w:rPr>
          <w:rFonts w:ascii="Segoe UI" w:hAnsi="Segoe UI" w:cs="Segoe UI"/>
          <w:sz w:val="20"/>
        </w:rPr>
        <w:t>pas été comptabilisés correctement (Cour d’appel de Versailles, 8 mars 2018, Tate c/ CIPAV et depuis deux jugements au Tribunal de Paris et un autre au Tribunal de Versailles) auront été rectifiés ? De même que mes points de retraite de base, car apparemment aussi mal calculés (sur une mauvaise assiette, avec abattement de</w:t>
      </w:r>
      <w:r w:rsidR="00054809">
        <w:rPr>
          <w:rFonts w:ascii="Segoe UI" w:hAnsi="Segoe UI" w:cs="Segoe UI"/>
          <w:sz w:val="20"/>
        </w:rPr>
        <w:t xml:space="preserve"> 34% sur le chiffre d’affaires) ?</w:t>
      </w:r>
    </w:p>
    <w:p w14:paraId="09E74816" w14:textId="4F48A28B" w:rsidR="00D97371" w:rsidRDefault="00D97371" w:rsidP="00D97371">
      <w:pPr>
        <w:spacing w:after="120" w:line="240" w:lineRule="auto"/>
        <w:jc w:val="both"/>
        <w:rPr>
          <w:rFonts w:ascii="Segoe UI" w:hAnsi="Segoe UI" w:cs="Segoe UI"/>
          <w:sz w:val="20"/>
        </w:rPr>
      </w:pPr>
    </w:p>
    <w:p w14:paraId="30909A3F" w14:textId="77777777" w:rsidR="00B442ED" w:rsidRPr="00D97371" w:rsidRDefault="00B442ED" w:rsidP="00D97371">
      <w:pPr>
        <w:spacing w:after="120" w:line="240" w:lineRule="auto"/>
        <w:jc w:val="both"/>
        <w:rPr>
          <w:rFonts w:ascii="Segoe UI" w:hAnsi="Segoe UI" w:cs="Segoe UI"/>
          <w:sz w:val="20"/>
        </w:rPr>
      </w:pPr>
    </w:p>
    <w:p w14:paraId="0FCCC9A8" w14:textId="37001897" w:rsidR="00054809" w:rsidRPr="00B442ED" w:rsidRDefault="00A30056" w:rsidP="00D97371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Segoe UI" w:hAnsi="Segoe UI" w:cs="Segoe UI"/>
          <w:sz w:val="20"/>
        </w:rPr>
      </w:pPr>
      <w:r w:rsidRPr="00B442ED">
        <w:rPr>
          <w:rFonts w:ascii="Segoe UI" w:hAnsi="Segoe UI" w:cs="Segoe UI"/>
          <w:sz w:val="20"/>
        </w:rPr>
        <w:t>Comment faut-il s’y prendre concrètement ? Faut-il envoyer un formulaire particulier qui sera préparé ? A qui écrire : CIPAV ou SSI ? Quelle est la date de prise d’effet du transfert : est-ce immédiat ?</w:t>
      </w:r>
    </w:p>
    <w:p w14:paraId="3E60DFBD" w14:textId="77777777" w:rsidR="00D97371" w:rsidRDefault="00D97371" w:rsidP="00D97371">
      <w:pPr>
        <w:spacing w:after="12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Je </w:t>
      </w:r>
      <w:r w:rsidR="00054809">
        <w:rPr>
          <w:rFonts w:ascii="Segoe UI" w:hAnsi="Segoe UI" w:cs="Segoe UI"/>
          <w:sz w:val="20"/>
        </w:rPr>
        <w:t xml:space="preserve">sais compter sur votre diligence pour m’apporter des réponses à ces questions </w:t>
      </w:r>
      <w:r>
        <w:rPr>
          <w:rFonts w:ascii="Segoe UI" w:hAnsi="Segoe UI" w:cs="Segoe UI"/>
          <w:sz w:val="20"/>
        </w:rPr>
        <w:t>précises, n’excluant pas de soumettre à la Commission de recours amiable le résultat de cette démarche.</w:t>
      </w:r>
    </w:p>
    <w:p w14:paraId="257427DC" w14:textId="1BB1F296" w:rsidR="00156A62" w:rsidRDefault="00156A62" w:rsidP="00D97371">
      <w:pPr>
        <w:spacing w:after="12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Je vous prie de croire, Monsieur le Directeur, en l’expression de mes sentiments les plus respectueux.</w:t>
      </w:r>
    </w:p>
    <w:p w14:paraId="14B425FC" w14:textId="5E21DE95" w:rsidR="007425D8" w:rsidRDefault="007425D8" w:rsidP="00D97371">
      <w:pPr>
        <w:spacing w:after="120" w:line="240" w:lineRule="auto"/>
        <w:jc w:val="both"/>
        <w:rPr>
          <w:rFonts w:ascii="Segoe UI" w:hAnsi="Segoe UI" w:cs="Segoe UI"/>
          <w:sz w:val="20"/>
        </w:rPr>
      </w:pPr>
    </w:p>
    <w:p w14:paraId="5464D025" w14:textId="1E101E59" w:rsidR="007425D8" w:rsidRDefault="007425D8" w:rsidP="00D97371">
      <w:pPr>
        <w:spacing w:after="120" w:line="240" w:lineRule="auto"/>
        <w:jc w:val="both"/>
        <w:rPr>
          <w:rFonts w:ascii="Segoe UI" w:hAnsi="Segoe UI" w:cs="Segoe UI"/>
          <w:sz w:val="20"/>
        </w:rPr>
      </w:pPr>
    </w:p>
    <w:p w14:paraId="6B6905D6" w14:textId="77777777" w:rsidR="00BB4707" w:rsidRDefault="00BB4707" w:rsidP="00D97371">
      <w:pPr>
        <w:spacing w:after="120" w:line="240" w:lineRule="auto"/>
        <w:jc w:val="both"/>
        <w:rPr>
          <w:rFonts w:ascii="Segoe UI" w:hAnsi="Segoe UI" w:cs="Segoe UI"/>
          <w:sz w:val="20"/>
        </w:rPr>
      </w:pPr>
    </w:p>
    <w:p w14:paraId="0F7DFA2C" w14:textId="6EF3251A" w:rsidR="007425D8" w:rsidRDefault="007425D8" w:rsidP="00D97371">
      <w:pPr>
        <w:spacing w:after="120" w:line="240" w:lineRule="auto"/>
        <w:jc w:val="both"/>
        <w:rPr>
          <w:rFonts w:ascii="Segoe UI" w:hAnsi="Segoe UI" w:cs="Segoe UI"/>
          <w:sz w:val="20"/>
        </w:rPr>
      </w:pPr>
    </w:p>
    <w:p w14:paraId="00E33C5A" w14:textId="5D730C60" w:rsidR="007425D8" w:rsidRPr="001075B9" w:rsidRDefault="007425D8" w:rsidP="00D97371">
      <w:pPr>
        <w:spacing w:after="12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Prénom et Nom</w:t>
      </w:r>
    </w:p>
    <w:sectPr w:rsidR="007425D8" w:rsidRPr="001075B9" w:rsidSect="00632DC5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CE2A" w14:textId="77777777" w:rsidR="00711BAF" w:rsidRDefault="00711BAF" w:rsidP="00156A62">
      <w:pPr>
        <w:spacing w:after="0" w:line="240" w:lineRule="auto"/>
      </w:pPr>
      <w:r>
        <w:separator/>
      </w:r>
    </w:p>
  </w:endnote>
  <w:endnote w:type="continuationSeparator" w:id="0">
    <w:p w14:paraId="6EF59B50" w14:textId="77777777" w:rsidR="00711BAF" w:rsidRDefault="00711BAF" w:rsidP="0015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1E0A" w14:textId="77777777" w:rsidR="00D97371" w:rsidRDefault="00D97371">
    <w:pPr>
      <w:pStyle w:val="Pieddepage"/>
    </w:pPr>
    <w:r w:rsidRPr="00156A62">
      <w:rPr>
        <w:noProof/>
        <w:lang w:eastAsia="fr-FR"/>
      </w:rPr>
      <w:drawing>
        <wp:inline distT="0" distB="0" distL="0" distR="0" wp14:anchorId="5C030DEB" wp14:editId="7C39D885">
          <wp:extent cx="5760720" cy="527685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32957" w14:textId="77777777" w:rsidR="00711BAF" w:rsidRDefault="00711BAF" w:rsidP="00156A62">
      <w:pPr>
        <w:spacing w:after="0" w:line="240" w:lineRule="auto"/>
      </w:pPr>
      <w:r>
        <w:separator/>
      </w:r>
    </w:p>
  </w:footnote>
  <w:footnote w:type="continuationSeparator" w:id="0">
    <w:p w14:paraId="55E07F91" w14:textId="77777777" w:rsidR="00711BAF" w:rsidRDefault="00711BAF" w:rsidP="0015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3BFD"/>
    <w:multiLevelType w:val="hybridMultilevel"/>
    <w:tmpl w:val="55BC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4D60"/>
    <w:multiLevelType w:val="hybridMultilevel"/>
    <w:tmpl w:val="1F9AB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560"/>
    <w:rsid w:val="00054809"/>
    <w:rsid w:val="001075B9"/>
    <w:rsid w:val="00156A62"/>
    <w:rsid w:val="00163F88"/>
    <w:rsid w:val="001B5560"/>
    <w:rsid w:val="001D138B"/>
    <w:rsid w:val="001E0D78"/>
    <w:rsid w:val="002A4FF6"/>
    <w:rsid w:val="003D0426"/>
    <w:rsid w:val="00456C01"/>
    <w:rsid w:val="004B6F7C"/>
    <w:rsid w:val="00566432"/>
    <w:rsid w:val="005D4377"/>
    <w:rsid w:val="00632DC5"/>
    <w:rsid w:val="00711BAF"/>
    <w:rsid w:val="007425D8"/>
    <w:rsid w:val="007B4130"/>
    <w:rsid w:val="00883B19"/>
    <w:rsid w:val="00894A19"/>
    <w:rsid w:val="008E1D7C"/>
    <w:rsid w:val="009009B6"/>
    <w:rsid w:val="00A30056"/>
    <w:rsid w:val="00A9757F"/>
    <w:rsid w:val="00B442ED"/>
    <w:rsid w:val="00BB4707"/>
    <w:rsid w:val="00D97371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13077"/>
  <w15:docId w15:val="{B7C23423-5F1F-47B7-A250-BC7E4A02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55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A62"/>
  </w:style>
  <w:style w:type="paragraph" w:styleId="Pieddepage">
    <w:name w:val="footer"/>
    <w:basedOn w:val="Normal"/>
    <w:link w:val="PieddepageCar"/>
    <w:uiPriority w:val="99"/>
    <w:unhideWhenUsed/>
    <w:rsid w:val="0015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A62"/>
  </w:style>
  <w:style w:type="paragraph" w:styleId="Textedebulles">
    <w:name w:val="Balloon Text"/>
    <w:basedOn w:val="Normal"/>
    <w:link w:val="TextedebullesCar"/>
    <w:uiPriority w:val="99"/>
    <w:semiHidden/>
    <w:unhideWhenUsed/>
    <w:rsid w:val="00A300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0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MATTEI</dc:creator>
  <cp:keywords/>
  <dc:description/>
  <cp:lastModifiedBy>Éric MATTEI</cp:lastModifiedBy>
  <cp:revision>7</cp:revision>
  <cp:lastPrinted>2019-02-22T09:41:00Z</cp:lastPrinted>
  <dcterms:created xsi:type="dcterms:W3CDTF">2019-02-22T09:18:00Z</dcterms:created>
  <dcterms:modified xsi:type="dcterms:W3CDTF">2019-02-22T09:44:00Z</dcterms:modified>
</cp:coreProperties>
</file>